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804" w:rsidRPr="006E7804" w:rsidRDefault="006E7804" w:rsidP="006E7804">
      <w:pPr>
        <w:autoSpaceDE w:val="0"/>
        <w:autoSpaceDN w:val="0"/>
        <w:jc w:val="center"/>
        <w:rPr>
          <w:sz w:val="20"/>
          <w:szCs w:val="20"/>
        </w:rPr>
      </w:pPr>
      <w:r w:rsidRPr="006E7804">
        <w:rPr>
          <w:noProof/>
          <w:sz w:val="20"/>
          <w:szCs w:val="20"/>
        </w:rPr>
        <w:drawing>
          <wp:inline distT="0" distB="0" distL="0" distR="0" wp14:anchorId="417DA058" wp14:editId="0B7D3414">
            <wp:extent cx="54102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804" w:rsidRPr="006E7804" w:rsidRDefault="006E7804" w:rsidP="006E7804">
      <w:pPr>
        <w:jc w:val="center"/>
        <w:rPr>
          <w:b/>
          <w:lang w:val="uk-UA"/>
        </w:rPr>
      </w:pPr>
      <w:r w:rsidRPr="006E7804">
        <w:rPr>
          <w:b/>
          <w:lang w:val="uk-UA"/>
        </w:rPr>
        <w:t>КОМИШУВАСЬКА СЕЛИЩНА РАДА</w:t>
      </w:r>
    </w:p>
    <w:p w:rsidR="006E7804" w:rsidRPr="006E7804" w:rsidRDefault="006E7804" w:rsidP="006E7804">
      <w:pPr>
        <w:jc w:val="center"/>
        <w:rPr>
          <w:b/>
          <w:lang w:val="uk-UA"/>
        </w:rPr>
      </w:pPr>
      <w:r w:rsidRPr="006E7804">
        <w:rPr>
          <w:b/>
          <w:lang w:val="uk-UA"/>
        </w:rPr>
        <w:t>ЗАПОРІЗЬКОГО РАЙОНУ ЗАПОРІЗЬКОЇ ОБЛАСТІ</w:t>
      </w:r>
    </w:p>
    <w:p w:rsidR="006E7804" w:rsidRPr="006E7804" w:rsidRDefault="006E7804" w:rsidP="006E7804">
      <w:pPr>
        <w:jc w:val="center"/>
        <w:rPr>
          <w:b/>
          <w:lang w:val="uk-UA"/>
        </w:rPr>
      </w:pPr>
      <w:r w:rsidRPr="006E7804">
        <w:rPr>
          <w:b/>
          <w:lang w:val="uk-UA"/>
        </w:rPr>
        <w:t>ВИКОНАВЧИЙ КОМІТЕТ</w:t>
      </w:r>
    </w:p>
    <w:p w:rsidR="006E7804" w:rsidRPr="006E7804" w:rsidRDefault="006E7804" w:rsidP="006E7804">
      <w:pPr>
        <w:autoSpaceDE w:val="0"/>
        <w:autoSpaceDN w:val="0"/>
        <w:jc w:val="center"/>
        <w:rPr>
          <w:lang w:val="uk-UA"/>
        </w:rPr>
      </w:pPr>
    </w:p>
    <w:p w:rsidR="006E7804" w:rsidRPr="006E7804" w:rsidRDefault="006E7804" w:rsidP="006E7804">
      <w:pPr>
        <w:autoSpaceDE w:val="0"/>
        <w:autoSpaceDN w:val="0"/>
        <w:jc w:val="center"/>
        <w:rPr>
          <w:b/>
          <w:lang w:val="uk-UA"/>
        </w:rPr>
      </w:pPr>
      <w:r w:rsidRPr="006E7804">
        <w:rPr>
          <w:b/>
          <w:lang w:val="uk-UA"/>
        </w:rPr>
        <w:t>РІШЕННЯ</w:t>
      </w:r>
    </w:p>
    <w:p w:rsidR="006E7804" w:rsidRPr="006E7804" w:rsidRDefault="006E7804" w:rsidP="006E7804">
      <w:pPr>
        <w:autoSpaceDE w:val="0"/>
        <w:autoSpaceDN w:val="0"/>
        <w:jc w:val="both"/>
        <w:rPr>
          <w:lang w:val="uk-UA"/>
        </w:rPr>
      </w:pPr>
      <w:r>
        <w:rPr>
          <w:color w:val="000000"/>
          <w:lang w:val="uk-UA"/>
        </w:rPr>
        <w:t>12.01</w:t>
      </w:r>
      <w:r w:rsidRPr="006E7804">
        <w:rPr>
          <w:color w:val="000000"/>
          <w:lang w:val="uk-UA"/>
        </w:rPr>
        <w:t>.2022</w:t>
      </w:r>
      <w:r w:rsidRPr="006E7804">
        <w:rPr>
          <w:lang w:val="uk-UA"/>
        </w:rPr>
        <w:tab/>
      </w:r>
      <w:r w:rsidRPr="006E7804">
        <w:rPr>
          <w:lang w:val="uk-UA"/>
        </w:rPr>
        <w:tab/>
      </w:r>
      <w:r w:rsidRPr="006E7804">
        <w:rPr>
          <w:lang w:val="uk-UA"/>
        </w:rPr>
        <w:tab/>
      </w:r>
      <w:r w:rsidRPr="006E7804">
        <w:rPr>
          <w:lang w:val="uk-UA"/>
        </w:rPr>
        <w:tab/>
      </w:r>
      <w:r w:rsidRPr="006E7804">
        <w:rPr>
          <w:lang w:val="uk-UA"/>
        </w:rPr>
        <w:tab/>
      </w:r>
      <w:r w:rsidRPr="006E7804">
        <w:rPr>
          <w:lang w:val="uk-UA"/>
        </w:rPr>
        <w:tab/>
      </w:r>
      <w:r w:rsidRPr="006E7804">
        <w:rPr>
          <w:lang w:val="uk-UA"/>
        </w:rPr>
        <w:tab/>
        <w:t xml:space="preserve">                                           № </w:t>
      </w:r>
      <w:r>
        <w:rPr>
          <w:lang w:val="uk-UA"/>
        </w:rPr>
        <w:t>06</w:t>
      </w:r>
    </w:p>
    <w:p w:rsidR="006E7804" w:rsidRPr="006E7804" w:rsidRDefault="006E7804" w:rsidP="006E7804">
      <w:pPr>
        <w:jc w:val="center"/>
        <w:rPr>
          <w:b/>
          <w:lang w:val="uk-UA"/>
        </w:rPr>
      </w:pPr>
      <w:proofErr w:type="spellStart"/>
      <w:r w:rsidRPr="006E7804">
        <w:rPr>
          <w:lang w:val="uk-UA"/>
        </w:rPr>
        <w:t>смт</w:t>
      </w:r>
      <w:proofErr w:type="spellEnd"/>
      <w:r w:rsidRPr="006E7804">
        <w:rPr>
          <w:lang w:val="uk-UA"/>
        </w:rPr>
        <w:t>.  Комишуваха</w:t>
      </w:r>
    </w:p>
    <w:p w:rsidR="00241B72" w:rsidRPr="00563928" w:rsidRDefault="00241B72" w:rsidP="00AB025C"/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241B72" w:rsidTr="0025702E">
        <w:tc>
          <w:tcPr>
            <w:tcW w:w="4785" w:type="dxa"/>
          </w:tcPr>
          <w:p w:rsidR="00241B72" w:rsidRPr="0025702E" w:rsidRDefault="00241B72" w:rsidP="0026676C">
            <w:pPr>
              <w:jc w:val="both"/>
              <w:rPr>
                <w:lang w:val="uk-UA"/>
              </w:rPr>
            </w:pPr>
            <w:r w:rsidRPr="004D4314">
              <w:rPr>
                <w:lang w:val="uk-UA"/>
              </w:rPr>
              <w:t xml:space="preserve">Про </w:t>
            </w:r>
            <w:r w:rsidR="006D7C89">
              <w:rPr>
                <w:lang w:val="uk-UA"/>
              </w:rPr>
              <w:t xml:space="preserve">відмову у </w:t>
            </w:r>
            <w:r w:rsidR="0026676C">
              <w:rPr>
                <w:lang w:val="uk-UA"/>
              </w:rPr>
              <w:t xml:space="preserve">встановленні тарифів </w:t>
            </w:r>
          </w:p>
        </w:tc>
        <w:tc>
          <w:tcPr>
            <w:tcW w:w="4786" w:type="dxa"/>
          </w:tcPr>
          <w:p w:rsidR="00241B72" w:rsidRDefault="00241B72" w:rsidP="00AB025C"/>
        </w:tc>
      </w:tr>
    </w:tbl>
    <w:p w:rsidR="00A036EA" w:rsidRDefault="00A036EA" w:rsidP="00A036EA">
      <w:pPr>
        <w:jc w:val="both"/>
        <w:rPr>
          <w:lang w:val="uk-UA"/>
        </w:rPr>
      </w:pPr>
    </w:p>
    <w:p w:rsidR="000C7EA7" w:rsidRDefault="00241B72" w:rsidP="00A036EA">
      <w:pPr>
        <w:ind w:firstLine="708"/>
        <w:jc w:val="both"/>
        <w:rPr>
          <w:lang w:val="uk-UA"/>
        </w:rPr>
      </w:pPr>
      <w:r w:rsidRPr="004D4314">
        <w:rPr>
          <w:lang w:val="uk-UA"/>
        </w:rPr>
        <w:t xml:space="preserve">Керуючись </w:t>
      </w:r>
      <w:r w:rsidR="006E7804">
        <w:rPr>
          <w:lang w:val="uk-UA"/>
        </w:rPr>
        <w:t>Законом</w:t>
      </w:r>
      <w:r w:rsidRPr="004D4314">
        <w:rPr>
          <w:lang w:val="uk-UA"/>
        </w:rPr>
        <w:t xml:space="preserve"> України «Про місцеве самоврядування в Україні»,</w:t>
      </w:r>
      <w:r w:rsidRPr="004D4314">
        <w:rPr>
          <w:color w:val="151515"/>
          <w:lang w:val="uk-UA"/>
        </w:rPr>
        <w:t xml:space="preserve"> </w:t>
      </w:r>
      <w:r w:rsidR="00674E08">
        <w:rPr>
          <w:color w:val="151515"/>
          <w:lang w:val="uk-UA"/>
        </w:rPr>
        <w:t>Законом</w:t>
      </w:r>
      <w:r w:rsidR="002D4035">
        <w:rPr>
          <w:color w:val="151515"/>
          <w:lang w:val="uk-UA"/>
        </w:rPr>
        <w:t xml:space="preserve"> України «Про теплопостачання», </w:t>
      </w:r>
      <w:r w:rsidR="006E7804">
        <w:rPr>
          <w:color w:val="151515"/>
          <w:lang w:val="uk-UA"/>
        </w:rPr>
        <w:t>Постановою</w:t>
      </w:r>
      <w:r w:rsidR="00674E08">
        <w:rPr>
          <w:color w:val="151515"/>
          <w:lang w:val="uk-UA"/>
        </w:rPr>
        <w:t xml:space="preserve"> КМУ № 869 від 01.06.2011 року «</w:t>
      </w:r>
      <w:r w:rsidR="00674E08" w:rsidRPr="00674E08">
        <w:rPr>
          <w:color w:val="151515"/>
          <w:lang w:val="uk-UA"/>
        </w:rPr>
        <w:t>Про забезпечення єдиного підходу до формування тарифів на житлово-комунальні послуги</w:t>
      </w:r>
      <w:r w:rsidR="00674E08">
        <w:rPr>
          <w:color w:val="151515"/>
          <w:lang w:val="uk-UA"/>
        </w:rPr>
        <w:t xml:space="preserve">»  </w:t>
      </w:r>
      <w:r w:rsidR="006E7804">
        <w:rPr>
          <w:color w:val="151515"/>
          <w:lang w:val="uk-UA"/>
        </w:rPr>
        <w:t>розглянувши звернення</w:t>
      </w:r>
      <w:r w:rsidR="00A91A53">
        <w:rPr>
          <w:color w:val="151515"/>
          <w:lang w:val="uk-UA"/>
        </w:rPr>
        <w:t xml:space="preserve"> </w:t>
      </w:r>
      <w:r w:rsidR="0087529A" w:rsidRPr="0087529A">
        <w:rPr>
          <w:lang w:val="uk-UA"/>
        </w:rPr>
        <w:t>******</w:t>
      </w:r>
      <w:r w:rsidR="00A91A53">
        <w:rPr>
          <w:color w:val="151515"/>
          <w:lang w:val="uk-UA"/>
        </w:rPr>
        <w:t xml:space="preserve"> про встановлення </w:t>
      </w:r>
      <w:proofErr w:type="spellStart"/>
      <w:r w:rsidR="00A91A53">
        <w:rPr>
          <w:color w:val="151515"/>
          <w:lang w:val="uk-UA"/>
        </w:rPr>
        <w:t>одноставкового</w:t>
      </w:r>
      <w:proofErr w:type="spellEnd"/>
      <w:r w:rsidR="00A91A53">
        <w:rPr>
          <w:color w:val="151515"/>
          <w:lang w:val="uk-UA"/>
        </w:rPr>
        <w:t xml:space="preserve"> тарифу на теплову енергію,</w:t>
      </w:r>
      <w:r w:rsidR="002D4035">
        <w:rPr>
          <w:color w:val="151515"/>
          <w:lang w:val="uk-UA"/>
        </w:rPr>
        <w:t xml:space="preserve"> </w:t>
      </w:r>
      <w:r w:rsidRPr="004D4314">
        <w:rPr>
          <w:lang w:val="uk-UA"/>
        </w:rPr>
        <w:t>виконавчий комітет селищної ради,</w:t>
      </w:r>
    </w:p>
    <w:p w:rsidR="000C7EA7" w:rsidRPr="000C7EA7" w:rsidRDefault="000C7EA7" w:rsidP="000C7EA7">
      <w:pPr>
        <w:ind w:firstLine="709"/>
        <w:jc w:val="both"/>
        <w:rPr>
          <w:lang w:val="uk-UA"/>
        </w:rPr>
      </w:pPr>
    </w:p>
    <w:p w:rsidR="00241B72" w:rsidRPr="006E7804" w:rsidRDefault="00241B72" w:rsidP="000C7EA7">
      <w:pPr>
        <w:jc w:val="both"/>
        <w:rPr>
          <w:b/>
          <w:lang w:val="uk-UA"/>
        </w:rPr>
      </w:pPr>
      <w:r w:rsidRPr="006E7804">
        <w:rPr>
          <w:b/>
          <w:lang w:val="uk-UA"/>
        </w:rPr>
        <w:t>ВИРІШИВ:</w:t>
      </w:r>
    </w:p>
    <w:p w:rsidR="000C7EA7" w:rsidRDefault="000C7EA7" w:rsidP="000C7EA7">
      <w:pPr>
        <w:ind w:firstLine="709"/>
        <w:jc w:val="both"/>
        <w:rPr>
          <w:lang w:val="uk-UA"/>
        </w:rPr>
      </w:pPr>
    </w:p>
    <w:p w:rsidR="000C7EA7" w:rsidRDefault="0026676C" w:rsidP="0026676C">
      <w:pPr>
        <w:numPr>
          <w:ilvl w:val="0"/>
          <w:numId w:val="2"/>
        </w:numPr>
        <w:ind w:left="0" w:firstLine="709"/>
        <w:jc w:val="both"/>
        <w:rPr>
          <w:lang w:val="uk-UA"/>
        </w:rPr>
      </w:pPr>
      <w:r w:rsidRPr="0026676C">
        <w:rPr>
          <w:lang w:val="uk-UA"/>
        </w:rPr>
        <w:t>Відмовити</w:t>
      </w:r>
      <w:r>
        <w:rPr>
          <w:lang w:val="uk-UA"/>
        </w:rPr>
        <w:t xml:space="preserve"> </w:t>
      </w:r>
      <w:r w:rsidR="0087529A" w:rsidRPr="0087529A">
        <w:rPr>
          <w:lang w:val="uk-UA"/>
        </w:rPr>
        <w:t>******</w:t>
      </w:r>
      <w:r w:rsidR="00A91A53">
        <w:rPr>
          <w:lang w:val="uk-UA"/>
        </w:rPr>
        <w:t xml:space="preserve">у </w:t>
      </w:r>
      <w:r w:rsidRPr="0026676C">
        <w:rPr>
          <w:lang w:val="uk-UA"/>
        </w:rPr>
        <w:t>встановл</w:t>
      </w:r>
      <w:r>
        <w:rPr>
          <w:lang w:val="uk-UA"/>
        </w:rPr>
        <w:t xml:space="preserve">енні </w:t>
      </w:r>
      <w:proofErr w:type="spellStart"/>
      <w:r w:rsidR="00A91A53">
        <w:rPr>
          <w:color w:val="151515"/>
          <w:lang w:val="uk-UA"/>
        </w:rPr>
        <w:t>одноставкового</w:t>
      </w:r>
      <w:proofErr w:type="spellEnd"/>
      <w:r w:rsidR="00A91A53">
        <w:rPr>
          <w:color w:val="151515"/>
          <w:lang w:val="uk-UA"/>
        </w:rPr>
        <w:t xml:space="preserve"> тарифу </w:t>
      </w:r>
      <w:r>
        <w:rPr>
          <w:lang w:val="uk-UA"/>
        </w:rPr>
        <w:t>на теплову</w:t>
      </w:r>
      <w:r w:rsidR="00A91A53">
        <w:rPr>
          <w:lang w:val="uk-UA"/>
        </w:rPr>
        <w:t xml:space="preserve"> енергію в зв’язку з перевищеною кількістю штатних одиниць  та відсутністю підтверджуючих документів.</w:t>
      </w:r>
    </w:p>
    <w:p w:rsidR="0026676C" w:rsidRPr="0026676C" w:rsidRDefault="0026676C" w:rsidP="0026676C">
      <w:pPr>
        <w:jc w:val="both"/>
        <w:rPr>
          <w:lang w:val="uk-UA"/>
        </w:rPr>
      </w:pPr>
    </w:p>
    <w:p w:rsidR="00241B72" w:rsidRDefault="00A07FE0" w:rsidP="0026676C">
      <w:pPr>
        <w:autoSpaceDE w:val="0"/>
        <w:autoSpaceDN w:val="0"/>
        <w:adjustRightInd w:val="0"/>
        <w:ind w:firstLine="709"/>
        <w:jc w:val="both"/>
        <w:rPr>
          <w:lang w:val="uk-UA"/>
        </w:rPr>
      </w:pPr>
      <w:r>
        <w:rPr>
          <w:lang w:val="uk-UA"/>
        </w:rPr>
        <w:t>2</w:t>
      </w:r>
      <w:r w:rsidR="00241B72" w:rsidRPr="00355B39">
        <w:rPr>
          <w:lang w:val="uk-UA"/>
        </w:rPr>
        <w:t>.</w:t>
      </w:r>
      <w:r w:rsidR="00241B72" w:rsidRPr="00355B39">
        <w:rPr>
          <w:rStyle w:val="s4"/>
          <w:color w:val="000000"/>
          <w:lang w:val="uk-UA"/>
        </w:rPr>
        <w:t>​</w:t>
      </w:r>
      <w:r w:rsidR="00241B72" w:rsidRPr="005465F8">
        <w:rPr>
          <w:rStyle w:val="s4"/>
          <w:color w:val="000000"/>
        </w:rPr>
        <w:t> </w:t>
      </w:r>
      <w:r w:rsidR="00241B72" w:rsidRPr="00355B39">
        <w:rPr>
          <w:rStyle w:val="s2"/>
          <w:color w:val="000000"/>
          <w:lang w:val="uk-UA"/>
        </w:rPr>
        <w:t>Контроль за виконанням даного рішення покласти на</w:t>
      </w:r>
      <w:r w:rsidR="00241B72" w:rsidRPr="005465F8">
        <w:rPr>
          <w:rStyle w:val="apple-converted-space"/>
          <w:color w:val="000000"/>
        </w:rPr>
        <w:t> </w:t>
      </w:r>
      <w:r w:rsidR="00241B72" w:rsidRPr="00355B39">
        <w:rPr>
          <w:lang w:val="uk-UA"/>
        </w:rPr>
        <w:t xml:space="preserve">комісію </w:t>
      </w:r>
      <w:r w:rsidRPr="00A07FE0">
        <w:rPr>
          <w:lang w:val="uk-UA"/>
        </w:rPr>
        <w:t>з питань промисловості, підприємництва, транспорту, житлово-комунального господарства та комунальної власності</w:t>
      </w:r>
      <w:r>
        <w:rPr>
          <w:lang w:val="uk-UA"/>
        </w:rPr>
        <w:t xml:space="preserve"> селищної ради.</w:t>
      </w:r>
    </w:p>
    <w:p w:rsidR="000C7EA7" w:rsidRDefault="000C7EA7" w:rsidP="000C7EA7">
      <w:pPr>
        <w:autoSpaceDE w:val="0"/>
        <w:autoSpaceDN w:val="0"/>
        <w:adjustRightInd w:val="0"/>
        <w:ind w:firstLine="709"/>
        <w:jc w:val="both"/>
        <w:rPr>
          <w:lang w:val="uk-UA"/>
        </w:rPr>
      </w:pPr>
    </w:p>
    <w:p w:rsidR="00A07FE0" w:rsidRDefault="00A07FE0" w:rsidP="000C7EA7">
      <w:pPr>
        <w:autoSpaceDE w:val="0"/>
        <w:autoSpaceDN w:val="0"/>
        <w:adjustRightInd w:val="0"/>
        <w:ind w:firstLine="709"/>
        <w:jc w:val="both"/>
        <w:rPr>
          <w:lang w:val="uk-UA"/>
        </w:rPr>
      </w:pPr>
    </w:p>
    <w:p w:rsidR="00A07FE0" w:rsidRPr="00355B39" w:rsidRDefault="00A07FE0" w:rsidP="000C7EA7">
      <w:pPr>
        <w:autoSpaceDE w:val="0"/>
        <w:autoSpaceDN w:val="0"/>
        <w:adjustRightInd w:val="0"/>
        <w:ind w:firstLine="709"/>
        <w:jc w:val="both"/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785"/>
      </w:tblGrid>
      <w:tr w:rsidR="00241B72" w:rsidTr="00355B39">
        <w:tc>
          <w:tcPr>
            <w:tcW w:w="4786" w:type="dxa"/>
          </w:tcPr>
          <w:p w:rsidR="00241B72" w:rsidRPr="0025702E" w:rsidRDefault="00241B72" w:rsidP="000C7EA7">
            <w:pPr>
              <w:rPr>
                <w:lang w:val="uk-UA"/>
              </w:rPr>
            </w:pPr>
            <w:r w:rsidRPr="0025702E">
              <w:rPr>
                <w:lang w:val="uk-UA"/>
              </w:rPr>
              <w:t>Селищний голова</w:t>
            </w:r>
          </w:p>
        </w:tc>
        <w:tc>
          <w:tcPr>
            <w:tcW w:w="4785" w:type="dxa"/>
          </w:tcPr>
          <w:p w:rsidR="00241B72" w:rsidRPr="0025702E" w:rsidRDefault="006E7804" w:rsidP="000C7EA7">
            <w:pPr>
              <w:ind w:firstLine="709"/>
              <w:jc w:val="right"/>
              <w:rPr>
                <w:lang w:val="uk-UA"/>
              </w:rPr>
            </w:pPr>
            <w:r>
              <w:rPr>
                <w:lang w:val="uk-UA"/>
              </w:rPr>
              <w:t>Юрій КАРАПЕТЯН</w:t>
            </w:r>
          </w:p>
        </w:tc>
      </w:tr>
    </w:tbl>
    <w:p w:rsidR="00241B72" w:rsidRPr="00563928" w:rsidRDefault="00241B72" w:rsidP="000C7EA7">
      <w:pPr>
        <w:ind w:firstLine="709"/>
      </w:pPr>
    </w:p>
    <w:p w:rsidR="00241B72" w:rsidRPr="00563928" w:rsidRDefault="00241B72" w:rsidP="00AB025C"/>
    <w:p w:rsidR="00241B72" w:rsidRPr="00563928" w:rsidRDefault="00241B72" w:rsidP="00AB025C"/>
    <w:p w:rsidR="00241B72" w:rsidRPr="00563928" w:rsidRDefault="00241B72" w:rsidP="00AB025C"/>
    <w:p w:rsidR="00241B72" w:rsidRPr="004D4314" w:rsidRDefault="00241B72" w:rsidP="00AB025C"/>
    <w:p w:rsidR="00241B72" w:rsidRDefault="00241B72" w:rsidP="00EB5FBE"/>
    <w:p w:rsidR="00241B72" w:rsidRDefault="00241B72">
      <w:pPr>
        <w:rPr>
          <w:lang w:val="uk-UA"/>
        </w:rPr>
      </w:pPr>
    </w:p>
    <w:p w:rsidR="00241B72" w:rsidRDefault="00241B72">
      <w:pPr>
        <w:rPr>
          <w:lang w:val="uk-UA"/>
        </w:rPr>
      </w:pPr>
    </w:p>
    <w:p w:rsidR="00241B72" w:rsidRDefault="00241B72">
      <w:pPr>
        <w:rPr>
          <w:lang w:val="uk-UA"/>
        </w:rPr>
      </w:pPr>
    </w:p>
    <w:p w:rsidR="00241B72" w:rsidRDefault="00241B72" w:rsidP="00355B39">
      <w:pPr>
        <w:rPr>
          <w:lang w:val="uk-UA"/>
        </w:rPr>
      </w:pPr>
    </w:p>
    <w:p w:rsidR="00241B72" w:rsidRDefault="00241B72" w:rsidP="00355B39">
      <w:pPr>
        <w:rPr>
          <w:lang w:val="uk-UA"/>
        </w:rPr>
      </w:pPr>
      <w:bookmarkStart w:id="0" w:name="_GoBack"/>
      <w:bookmarkEnd w:id="0"/>
    </w:p>
    <w:sectPr w:rsidR="00241B72" w:rsidSect="00931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03AE3"/>
    <w:multiLevelType w:val="hybridMultilevel"/>
    <w:tmpl w:val="52923B7E"/>
    <w:lvl w:ilvl="0" w:tplc="81340662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072DCE"/>
    <w:multiLevelType w:val="hybridMultilevel"/>
    <w:tmpl w:val="EC98282A"/>
    <w:lvl w:ilvl="0" w:tplc="EF3ECB1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B5FBE"/>
    <w:rsid w:val="00054136"/>
    <w:rsid w:val="000A38E5"/>
    <w:rsid w:val="000A473F"/>
    <w:rsid w:val="000C7EA7"/>
    <w:rsid w:val="00180D98"/>
    <w:rsid w:val="00241B72"/>
    <w:rsid w:val="00245B09"/>
    <w:rsid w:val="0025702E"/>
    <w:rsid w:val="0026676C"/>
    <w:rsid w:val="002D4035"/>
    <w:rsid w:val="00355B39"/>
    <w:rsid w:val="00367F0D"/>
    <w:rsid w:val="003C0781"/>
    <w:rsid w:val="003C10B1"/>
    <w:rsid w:val="00407DCA"/>
    <w:rsid w:val="004A21DE"/>
    <w:rsid w:val="004C3FD0"/>
    <w:rsid w:val="004D4314"/>
    <w:rsid w:val="004E5DCE"/>
    <w:rsid w:val="0054558B"/>
    <w:rsid w:val="005465F8"/>
    <w:rsid w:val="00550196"/>
    <w:rsid w:val="00563928"/>
    <w:rsid w:val="005A2264"/>
    <w:rsid w:val="005D6066"/>
    <w:rsid w:val="005F2E72"/>
    <w:rsid w:val="006049B0"/>
    <w:rsid w:val="00674E08"/>
    <w:rsid w:val="006A5263"/>
    <w:rsid w:val="006D7C89"/>
    <w:rsid w:val="006E7804"/>
    <w:rsid w:val="006F0BE6"/>
    <w:rsid w:val="00700DC9"/>
    <w:rsid w:val="00781C5E"/>
    <w:rsid w:val="00795FF8"/>
    <w:rsid w:val="007B7353"/>
    <w:rsid w:val="008379CE"/>
    <w:rsid w:val="0087529A"/>
    <w:rsid w:val="008D65A1"/>
    <w:rsid w:val="008E3E6E"/>
    <w:rsid w:val="00914D31"/>
    <w:rsid w:val="00931DD6"/>
    <w:rsid w:val="009466D4"/>
    <w:rsid w:val="009C01FF"/>
    <w:rsid w:val="009C03A5"/>
    <w:rsid w:val="00A036EA"/>
    <w:rsid w:val="00A07FE0"/>
    <w:rsid w:val="00A478F3"/>
    <w:rsid w:val="00A91A53"/>
    <w:rsid w:val="00AB025C"/>
    <w:rsid w:val="00AC6A0E"/>
    <w:rsid w:val="00B94580"/>
    <w:rsid w:val="00BC3170"/>
    <w:rsid w:val="00C23927"/>
    <w:rsid w:val="00C671E1"/>
    <w:rsid w:val="00C90A65"/>
    <w:rsid w:val="00DE6218"/>
    <w:rsid w:val="00E01EAE"/>
    <w:rsid w:val="00EA5397"/>
    <w:rsid w:val="00EB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BE"/>
    <w:rPr>
      <w:rFonts w:ascii="Times New Roman" w:eastAsia="Times New Roman" w:hAnsi="Times New Roman"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355B3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355B39"/>
    <w:rPr>
      <w:rFonts w:ascii="Cambria" w:hAnsi="Cambria" w:cs="Times New Roman"/>
      <w:b/>
      <w:bCs/>
      <w:sz w:val="26"/>
      <w:szCs w:val="26"/>
      <w:lang w:val="en-US" w:eastAsia="en-US" w:bidi="ar-SA"/>
    </w:rPr>
  </w:style>
  <w:style w:type="paragraph" w:styleId="a3">
    <w:name w:val="Balloon Text"/>
    <w:basedOn w:val="a"/>
    <w:link w:val="a4"/>
    <w:uiPriority w:val="99"/>
    <w:semiHidden/>
    <w:rsid w:val="00EB5F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B5FBE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AB025C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B025C"/>
    <w:pPr>
      <w:ind w:left="720"/>
      <w:contextualSpacing/>
    </w:pPr>
  </w:style>
  <w:style w:type="paragraph" w:styleId="a7">
    <w:name w:val="Normal (Web)"/>
    <w:basedOn w:val="a"/>
    <w:uiPriority w:val="99"/>
    <w:rsid w:val="004D4314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character" w:styleId="a8">
    <w:name w:val="Emphasis"/>
    <w:basedOn w:val="a0"/>
    <w:uiPriority w:val="99"/>
    <w:qFormat/>
    <w:locked/>
    <w:rsid w:val="004D4314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55B39"/>
    <w:rPr>
      <w:rFonts w:cs="Times New Roman"/>
    </w:rPr>
  </w:style>
  <w:style w:type="character" w:customStyle="1" w:styleId="s4">
    <w:name w:val="s4"/>
    <w:basedOn w:val="a0"/>
    <w:uiPriority w:val="99"/>
    <w:rsid w:val="00355B39"/>
    <w:rPr>
      <w:rFonts w:cs="Times New Roman"/>
    </w:rPr>
  </w:style>
  <w:style w:type="character" w:customStyle="1" w:styleId="s2">
    <w:name w:val="s2"/>
    <w:basedOn w:val="a0"/>
    <w:uiPriority w:val="99"/>
    <w:rsid w:val="00355B39"/>
    <w:rPr>
      <w:rFonts w:cs="Times New Roman"/>
    </w:rPr>
  </w:style>
  <w:style w:type="paragraph" w:styleId="2">
    <w:name w:val="Body Text 2"/>
    <w:basedOn w:val="a"/>
    <w:link w:val="20"/>
    <w:uiPriority w:val="99"/>
    <w:rsid w:val="00355B39"/>
    <w:pPr>
      <w:jc w:val="both"/>
    </w:pPr>
    <w:rPr>
      <w:sz w:val="20"/>
      <w:szCs w:val="20"/>
      <w:lang w:val="uk-UA"/>
    </w:rPr>
  </w:style>
  <w:style w:type="character" w:customStyle="1" w:styleId="20">
    <w:name w:val="Основной текст 2 Знак"/>
    <w:basedOn w:val="a0"/>
    <w:link w:val="2"/>
    <w:uiPriority w:val="99"/>
    <w:locked/>
    <w:rsid w:val="00355B39"/>
    <w:rPr>
      <w:rFonts w:eastAsia="Times New Roman" w:cs="Times New Roman"/>
      <w:lang w:val="uk-UA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109</Words>
  <Characters>876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Комишуваська ОТГ_ПК3</cp:lastModifiedBy>
  <cp:revision>7</cp:revision>
  <cp:lastPrinted>2022-01-13T07:00:00Z</cp:lastPrinted>
  <dcterms:created xsi:type="dcterms:W3CDTF">2018-01-29T11:00:00Z</dcterms:created>
  <dcterms:modified xsi:type="dcterms:W3CDTF">2022-02-17T08:25:00Z</dcterms:modified>
</cp:coreProperties>
</file>